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ECA" w:rsidRDefault="00FD4ECA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54AA1">
        <w:rPr>
          <w:rFonts w:ascii="Times New Roman" w:hAnsi="Times New Roman" w:cs="Times New Roman"/>
          <w:sz w:val="28"/>
          <w:szCs w:val="28"/>
        </w:rPr>
        <w:t>Гулькевичская</w:t>
      </w:r>
      <w:proofErr w:type="spellEnd"/>
      <w:r w:rsidRPr="00854AA1">
        <w:rPr>
          <w:rFonts w:ascii="Times New Roman" w:hAnsi="Times New Roman" w:cs="Times New Roman"/>
          <w:sz w:val="28"/>
          <w:szCs w:val="28"/>
        </w:rPr>
        <w:t xml:space="preserve"> районная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P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Pr="00847099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67.3pt;height:146.0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Справка по основным направлениям&#10;работы профорганизации "/>
          </v:shape>
        </w:pict>
      </w:r>
    </w:p>
    <w:p w:rsidR="00847099" w:rsidRP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BF418E" w:rsidRDefault="00BF418E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84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847099" w:rsidRPr="00847099" w:rsidRDefault="00847099" w:rsidP="00D42C1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26" type="#_x0000_t156" style="width:467.3pt;height:146.0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Работа по &#10;мотивации профсоюзного &#10;членства"/>
          </v:shape>
        </w:pict>
      </w: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84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847099" w:rsidRPr="00847099" w:rsidRDefault="00847099" w:rsidP="00D42C1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Pr="00847099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27" type="#_x0000_t156" style="width:467.3pt;height:146.0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Участие в инновационных&#10;формах работы&#10;"/>
          </v:shape>
        </w:pict>
      </w: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847099" w:rsidRPr="00847099" w:rsidRDefault="00847099" w:rsidP="00D42C1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28" type="#_x0000_t156" style="width:467.3pt;height:146.0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Работа профсоюзноного &#10;актива"/>
          </v:shape>
        </w:pict>
      </w: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84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47099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847099" w:rsidRPr="00847099" w:rsidRDefault="00847099" w:rsidP="00D42C1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Pr="00847099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29" type="#_x0000_t156" style="width:467.3pt;height:146.0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Работа профсоюзного кружка"/>
          </v:shape>
        </w:pict>
      </w: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847099" w:rsidRPr="00854AA1" w:rsidRDefault="00847099" w:rsidP="00847099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847099" w:rsidRPr="00854AA1" w:rsidRDefault="00847099" w:rsidP="0084709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847099" w:rsidRPr="00847099" w:rsidRDefault="00847099" w:rsidP="00D42C1C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D42C1C" w:rsidRPr="00847099" w:rsidRDefault="00D42C1C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Pr="00847099" w:rsidRDefault="006E7719" w:rsidP="0084709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30" type="#_x0000_t156" style="width:467.3pt;height:120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Охрана труда"/>
          </v:shape>
        </w:pict>
      </w: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847099" w:rsidRDefault="00847099" w:rsidP="00847099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84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4ECA" w:rsidRDefault="00FD4ECA" w:rsidP="00847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099" w:rsidRPr="00847099" w:rsidRDefault="00D42C1C" w:rsidP="00847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84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D4ECA" w:rsidRPr="00854AA1" w:rsidRDefault="00FD4ECA" w:rsidP="00FD4ECA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FD4ECA" w:rsidRPr="00854AA1" w:rsidRDefault="00FD4ECA" w:rsidP="00FD4ECA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(общероссийский профсоюз образования)</w:t>
      </w:r>
    </w:p>
    <w:p w:rsidR="00FD4ECA" w:rsidRPr="00854AA1" w:rsidRDefault="00FD4ECA" w:rsidP="00FD4ECA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    Краснодарская краевая территориальная организация</w:t>
      </w:r>
    </w:p>
    <w:p w:rsidR="00FD4ECA" w:rsidRPr="00854AA1" w:rsidRDefault="00FD4ECA" w:rsidP="00FD4EC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>Гулькевичская районная территориальная организация</w:t>
      </w:r>
    </w:p>
    <w:p w:rsidR="00FD4ECA" w:rsidRPr="00854AA1" w:rsidRDefault="00FD4ECA" w:rsidP="00FD4ECA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4AA1">
        <w:rPr>
          <w:rFonts w:ascii="Times New Roman" w:hAnsi="Times New Roman" w:cs="Times New Roman"/>
          <w:sz w:val="28"/>
          <w:szCs w:val="28"/>
        </w:rPr>
        <w:t xml:space="preserve">ПЕРВИЧНАЯ ПРОФСОЮЗНАЯ ОРГАНИЗАЦИЯ </w:t>
      </w:r>
      <w:r w:rsidR="00D42C1C">
        <w:rPr>
          <w:rFonts w:ascii="Times New Roman" w:hAnsi="Times New Roman" w:cs="Times New Roman"/>
          <w:sz w:val="28"/>
          <w:szCs w:val="28"/>
        </w:rPr>
        <w:t xml:space="preserve">МБОУДОД </w:t>
      </w:r>
      <w:proofErr w:type="spellStart"/>
      <w:r w:rsidR="00D42C1C">
        <w:rPr>
          <w:rFonts w:ascii="Times New Roman" w:hAnsi="Times New Roman" w:cs="Times New Roman"/>
          <w:sz w:val="28"/>
          <w:szCs w:val="28"/>
        </w:rPr>
        <w:t>ЦРТДиЮ</w:t>
      </w:r>
      <w:proofErr w:type="spellEnd"/>
    </w:p>
    <w:p w:rsidR="00FD4ECA" w:rsidRPr="00847099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FD4ECA">
      <w:pPr>
        <w:rPr>
          <w:rFonts w:ascii="Times New Roman" w:hAnsi="Times New Roman" w:cs="Times New Roman"/>
          <w:sz w:val="36"/>
          <w:szCs w:val="36"/>
        </w:rPr>
      </w:pPr>
    </w:p>
    <w:p w:rsidR="00D42C1C" w:rsidRDefault="00D42C1C" w:rsidP="00FD4ECA">
      <w:pPr>
        <w:rPr>
          <w:rFonts w:ascii="Times New Roman" w:hAnsi="Times New Roman" w:cs="Times New Roman"/>
          <w:sz w:val="36"/>
          <w:szCs w:val="36"/>
        </w:rPr>
      </w:pPr>
    </w:p>
    <w:p w:rsidR="00D42C1C" w:rsidRPr="00847099" w:rsidRDefault="00D42C1C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Pr="00847099" w:rsidRDefault="006E7719" w:rsidP="00FD4EC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31" type="#_x0000_t156" style="width:467.3pt;height:120.2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Социальное партнерство "/>
          </v:shape>
        </w:pict>
      </w: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rPr>
          <w:rFonts w:ascii="Times New Roman" w:hAnsi="Times New Roman" w:cs="Times New Roman"/>
          <w:sz w:val="36"/>
          <w:szCs w:val="36"/>
        </w:rPr>
      </w:pPr>
    </w:p>
    <w:p w:rsidR="00FD4ECA" w:rsidRDefault="00FD4ECA" w:rsidP="00FD4E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4ECA" w:rsidRPr="00847099" w:rsidRDefault="00D42C1C" w:rsidP="00FD4E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Гулькевичи 2013</w:t>
      </w:r>
      <w:r w:rsidR="00FD4ECA"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</w:p>
    <w:sectPr w:rsidR="00FD4ECA" w:rsidRPr="00847099" w:rsidSect="00BF4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719" w:rsidRDefault="006E7719" w:rsidP="00847099">
      <w:pPr>
        <w:spacing w:after="0" w:line="240" w:lineRule="auto"/>
      </w:pPr>
      <w:r>
        <w:separator/>
      </w:r>
    </w:p>
  </w:endnote>
  <w:endnote w:type="continuationSeparator" w:id="0">
    <w:p w:rsidR="006E7719" w:rsidRDefault="006E7719" w:rsidP="0084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719" w:rsidRDefault="006E7719" w:rsidP="00847099">
      <w:pPr>
        <w:spacing w:after="0" w:line="240" w:lineRule="auto"/>
      </w:pPr>
      <w:r>
        <w:separator/>
      </w:r>
    </w:p>
  </w:footnote>
  <w:footnote w:type="continuationSeparator" w:id="0">
    <w:p w:rsidR="006E7719" w:rsidRDefault="006E7719" w:rsidP="008470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099"/>
    <w:rsid w:val="00107870"/>
    <w:rsid w:val="004B76D3"/>
    <w:rsid w:val="006E7719"/>
    <w:rsid w:val="0084152F"/>
    <w:rsid w:val="00847099"/>
    <w:rsid w:val="00BF418E"/>
    <w:rsid w:val="00D42C1C"/>
    <w:rsid w:val="00F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7099"/>
  </w:style>
  <w:style w:type="paragraph" w:styleId="a5">
    <w:name w:val="footer"/>
    <w:basedOn w:val="a"/>
    <w:link w:val="a6"/>
    <w:uiPriority w:val="99"/>
    <w:semiHidden/>
    <w:unhideWhenUsed/>
    <w:rsid w:val="00847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7099"/>
  </w:style>
  <w:style w:type="paragraph" w:styleId="a7">
    <w:name w:val="Balloon Text"/>
    <w:basedOn w:val="a"/>
    <w:link w:val="a8"/>
    <w:uiPriority w:val="99"/>
    <w:semiHidden/>
    <w:unhideWhenUsed/>
    <w:rsid w:val="00D42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2C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1</cp:lastModifiedBy>
  <cp:revision>4</cp:revision>
  <cp:lastPrinted>2013-03-25T06:25:00Z</cp:lastPrinted>
  <dcterms:created xsi:type="dcterms:W3CDTF">2012-06-23T17:04:00Z</dcterms:created>
  <dcterms:modified xsi:type="dcterms:W3CDTF">2013-04-06T08:21:00Z</dcterms:modified>
</cp:coreProperties>
</file>